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5C" w:rsidRPr="00EF595C" w:rsidRDefault="00EF595C" w:rsidP="00EF595C">
      <w:pPr>
        <w:pStyle w:val="a3"/>
        <w:rPr>
          <w:b/>
          <w:color w:val="000000" w:themeColor="text1"/>
          <w:sz w:val="28"/>
          <w:szCs w:val="28"/>
        </w:rPr>
      </w:pPr>
    </w:p>
    <w:p w:rsidR="00EF595C" w:rsidRDefault="00EF595C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67E99" w:rsidRPr="00EF595C" w:rsidRDefault="00667E99" w:rsidP="00F04321">
      <w:pPr>
        <w:jc w:val="both"/>
        <w:rPr>
          <w:b/>
          <w:color w:val="000000" w:themeColor="text1"/>
          <w:sz w:val="28"/>
          <w:szCs w:val="28"/>
        </w:rPr>
      </w:pPr>
    </w:p>
    <w:p w:rsidR="00F04321" w:rsidRDefault="00F04321" w:rsidP="00EF595C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F04321" w:rsidRPr="00F04321" w:rsidRDefault="00F04321" w:rsidP="00F04321">
      <w:pPr>
        <w:ind w:left="-284" w:firstLine="426"/>
        <w:jc w:val="center"/>
        <w:rPr>
          <w:b/>
          <w:bCs/>
          <w:color w:val="000000" w:themeColor="text1"/>
          <w:sz w:val="28"/>
          <w:szCs w:val="28"/>
        </w:rPr>
      </w:pPr>
      <w:r w:rsidRPr="00F04321">
        <w:rPr>
          <w:b/>
          <w:bCs/>
          <w:color w:val="000000" w:themeColor="text1"/>
          <w:sz w:val="28"/>
          <w:szCs w:val="28"/>
        </w:rPr>
        <w:t>Рассмотрено                                                                 «УТВЕРЖДЕНО»</w:t>
      </w:r>
    </w:p>
    <w:p w:rsidR="00F04321" w:rsidRPr="00F04321" w:rsidRDefault="00F04321" w:rsidP="00F04321">
      <w:pPr>
        <w:rPr>
          <w:b/>
          <w:bCs/>
          <w:color w:val="000000" w:themeColor="text1"/>
          <w:sz w:val="28"/>
          <w:szCs w:val="28"/>
        </w:rPr>
      </w:pPr>
      <w:r w:rsidRPr="00F04321">
        <w:rPr>
          <w:b/>
          <w:bCs/>
          <w:color w:val="000000" w:themeColor="text1"/>
          <w:sz w:val="28"/>
          <w:szCs w:val="28"/>
        </w:rPr>
        <w:t xml:space="preserve">Протокол заседания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</w:t>
      </w:r>
      <w:r w:rsidR="00445305">
        <w:rPr>
          <w:b/>
          <w:bCs/>
          <w:color w:val="000000" w:themeColor="text1"/>
          <w:sz w:val="28"/>
          <w:szCs w:val="28"/>
        </w:rPr>
        <w:t xml:space="preserve">           </w:t>
      </w:r>
      <w:r w:rsidRPr="00F04321">
        <w:rPr>
          <w:b/>
          <w:bCs/>
          <w:color w:val="000000" w:themeColor="text1"/>
          <w:sz w:val="28"/>
          <w:szCs w:val="28"/>
        </w:rPr>
        <w:t xml:space="preserve">  Приказ  директора педагогического совета                                      </w:t>
      </w:r>
      <w:r w:rsidR="00445305">
        <w:rPr>
          <w:b/>
          <w:bCs/>
          <w:color w:val="000000" w:themeColor="text1"/>
          <w:sz w:val="28"/>
          <w:szCs w:val="28"/>
        </w:rPr>
        <w:t xml:space="preserve"> </w:t>
      </w:r>
      <w:r w:rsidRPr="00F04321">
        <w:rPr>
          <w:b/>
          <w:bCs/>
          <w:color w:val="000000" w:themeColor="text1"/>
          <w:sz w:val="28"/>
          <w:szCs w:val="28"/>
        </w:rPr>
        <w:t xml:space="preserve">       </w:t>
      </w:r>
      <w:r w:rsidR="00445305">
        <w:rPr>
          <w:b/>
          <w:bCs/>
          <w:color w:val="000000" w:themeColor="text1"/>
          <w:sz w:val="28"/>
          <w:szCs w:val="28"/>
        </w:rPr>
        <w:t xml:space="preserve">МБОУ  </w:t>
      </w:r>
      <w:r w:rsidR="00D7084B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="00D7084B">
        <w:rPr>
          <w:b/>
          <w:bCs/>
          <w:color w:val="000000" w:themeColor="text1"/>
          <w:sz w:val="28"/>
          <w:szCs w:val="28"/>
        </w:rPr>
        <w:t>Урхнищинская</w:t>
      </w:r>
      <w:proofErr w:type="spellEnd"/>
      <w:r w:rsidRPr="00F04321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СОШ»</w:t>
      </w:r>
      <w:r w:rsidRPr="00F04321">
        <w:rPr>
          <w:b/>
          <w:bCs/>
          <w:color w:val="000000" w:themeColor="text1"/>
          <w:sz w:val="28"/>
          <w:szCs w:val="28"/>
        </w:rPr>
        <w:t xml:space="preserve">   </w:t>
      </w:r>
      <w:r w:rsidR="00445305">
        <w:rPr>
          <w:b/>
          <w:bCs/>
          <w:color w:val="000000" w:themeColor="text1"/>
          <w:sz w:val="28"/>
          <w:szCs w:val="28"/>
        </w:rPr>
        <w:t xml:space="preserve">                                  </w:t>
      </w:r>
    </w:p>
    <w:p w:rsidR="00445305" w:rsidRDefault="00F04321" w:rsidP="00F04321">
      <w:pPr>
        <w:ind w:firstLine="709"/>
        <w:rPr>
          <w:b/>
          <w:bCs/>
          <w:color w:val="000000" w:themeColor="text1"/>
          <w:sz w:val="28"/>
          <w:szCs w:val="28"/>
        </w:rPr>
      </w:pPr>
      <w:r w:rsidRPr="00F04321">
        <w:rPr>
          <w:b/>
          <w:bCs/>
          <w:color w:val="000000" w:themeColor="text1"/>
          <w:sz w:val="28"/>
          <w:szCs w:val="28"/>
        </w:rPr>
        <w:t xml:space="preserve">от 26 .08 .2021 № 1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 </w:t>
      </w:r>
      <w:r w:rsidR="00445305">
        <w:rPr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45305" w:rsidRPr="00F04321">
        <w:rPr>
          <w:b/>
          <w:bCs/>
          <w:color w:val="000000" w:themeColor="text1"/>
          <w:sz w:val="28"/>
          <w:szCs w:val="28"/>
        </w:rPr>
        <w:t>№ 05 от 12.09.2021 г.</w:t>
      </w:r>
      <w:r>
        <w:rPr>
          <w:b/>
          <w:bCs/>
          <w:color w:val="000000" w:themeColor="text1"/>
          <w:sz w:val="28"/>
          <w:szCs w:val="28"/>
        </w:rPr>
        <w:t xml:space="preserve">   </w:t>
      </w:r>
      <w:r w:rsidRPr="00F04321">
        <w:rPr>
          <w:b/>
          <w:bCs/>
          <w:color w:val="000000" w:themeColor="text1"/>
          <w:sz w:val="28"/>
          <w:szCs w:val="28"/>
        </w:rPr>
        <w:t xml:space="preserve">    </w:t>
      </w:r>
    </w:p>
    <w:p w:rsidR="00F04321" w:rsidRDefault="00445305" w:rsidP="00F04321">
      <w:pPr>
        <w:ind w:firstLine="709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F04321" w:rsidRPr="00F04321">
        <w:rPr>
          <w:b/>
          <w:bCs/>
          <w:color w:val="000000" w:themeColor="text1"/>
          <w:sz w:val="28"/>
          <w:szCs w:val="28"/>
        </w:rPr>
        <w:t xml:space="preserve">  _</w:t>
      </w:r>
      <w:r w:rsidR="00D7084B">
        <w:rPr>
          <w:b/>
          <w:bCs/>
          <w:color w:val="000000" w:themeColor="text1"/>
          <w:sz w:val="28"/>
          <w:szCs w:val="28"/>
        </w:rPr>
        <w:t xml:space="preserve">_______  Д. М. </w:t>
      </w:r>
      <w:proofErr w:type="spellStart"/>
      <w:r w:rsidR="00D7084B">
        <w:rPr>
          <w:b/>
          <w:bCs/>
          <w:color w:val="000000" w:themeColor="text1"/>
          <w:sz w:val="28"/>
          <w:szCs w:val="28"/>
        </w:rPr>
        <w:t>Аммаева</w:t>
      </w:r>
      <w:proofErr w:type="spellEnd"/>
    </w:p>
    <w:p w:rsidR="00F04321" w:rsidRDefault="00445305" w:rsidP="00F04321">
      <w:pPr>
        <w:ind w:firstLine="709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</w:p>
    <w:p w:rsidR="00EF595C" w:rsidRPr="00D7084B" w:rsidRDefault="00EF595C" w:rsidP="00EF595C">
      <w:pPr>
        <w:ind w:firstLine="709"/>
        <w:jc w:val="center"/>
        <w:rPr>
          <w:b/>
          <w:bCs/>
          <w:color w:val="000000" w:themeColor="text1"/>
        </w:rPr>
      </w:pPr>
      <w:r w:rsidRPr="00D7084B">
        <w:rPr>
          <w:b/>
          <w:bCs/>
          <w:color w:val="000000" w:themeColor="text1"/>
        </w:rPr>
        <w:t>ПОЛОЖЕНИЕ</w:t>
      </w:r>
    </w:p>
    <w:p w:rsidR="00EF595C" w:rsidRPr="00D7084B" w:rsidRDefault="00EF595C" w:rsidP="00EF595C">
      <w:pPr>
        <w:ind w:firstLine="709"/>
        <w:jc w:val="center"/>
        <w:rPr>
          <w:color w:val="000000" w:themeColor="text1"/>
        </w:rPr>
      </w:pPr>
      <w:r w:rsidRPr="00D7084B">
        <w:rPr>
          <w:b/>
          <w:bCs/>
          <w:color w:val="000000" w:themeColor="text1"/>
        </w:rPr>
        <w:t>о порядке и основании перевода, отчисления и восстано</w:t>
      </w:r>
      <w:r w:rsidR="00F04321" w:rsidRPr="00D7084B">
        <w:rPr>
          <w:b/>
          <w:bCs/>
          <w:color w:val="000000" w:themeColor="text1"/>
        </w:rPr>
        <w:t>вл</w:t>
      </w:r>
      <w:r w:rsidR="00D7084B">
        <w:rPr>
          <w:b/>
          <w:bCs/>
          <w:color w:val="000000" w:themeColor="text1"/>
        </w:rPr>
        <w:t xml:space="preserve">ения </w:t>
      </w:r>
      <w:proofErr w:type="gramStart"/>
      <w:r w:rsidR="00D7084B">
        <w:rPr>
          <w:b/>
          <w:bCs/>
          <w:color w:val="000000" w:themeColor="text1"/>
        </w:rPr>
        <w:t>обучающихся</w:t>
      </w:r>
      <w:proofErr w:type="gramEnd"/>
      <w:r w:rsidR="00D7084B">
        <w:rPr>
          <w:b/>
          <w:bCs/>
          <w:color w:val="000000" w:themeColor="text1"/>
        </w:rPr>
        <w:t xml:space="preserve"> МБОУ «</w:t>
      </w:r>
      <w:proofErr w:type="spellStart"/>
      <w:r w:rsidR="00D7084B">
        <w:rPr>
          <w:b/>
          <w:bCs/>
          <w:color w:val="000000" w:themeColor="text1"/>
        </w:rPr>
        <w:t>Урхнищинская</w:t>
      </w:r>
      <w:proofErr w:type="spellEnd"/>
      <w:r w:rsidR="00F04321" w:rsidRPr="00D7084B">
        <w:rPr>
          <w:b/>
          <w:bCs/>
          <w:color w:val="000000" w:themeColor="text1"/>
        </w:rPr>
        <w:t xml:space="preserve"> СОШ</w:t>
      </w:r>
      <w:r w:rsidR="00D7084B">
        <w:rPr>
          <w:b/>
          <w:bCs/>
          <w:color w:val="000000" w:themeColor="text1"/>
        </w:rPr>
        <w:t>»</w:t>
      </w:r>
      <w:bookmarkStart w:id="0" w:name="_GoBack"/>
      <w:bookmarkEnd w:id="0"/>
    </w:p>
    <w:p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EF595C">
        <w:rPr>
          <w:b/>
          <w:color w:val="000000" w:themeColor="text1"/>
          <w:sz w:val="28"/>
          <w:szCs w:val="28"/>
        </w:rPr>
        <w:t>Общие положения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1.1. Настоящее </w:t>
      </w:r>
      <w:r w:rsidRPr="00EF595C">
        <w:rPr>
          <w:bCs/>
          <w:color w:val="000000" w:themeColor="text1"/>
          <w:sz w:val="28"/>
          <w:szCs w:val="28"/>
        </w:rPr>
        <w:t xml:space="preserve">Положение </w:t>
      </w:r>
      <w:r w:rsidRPr="00EF595C">
        <w:rPr>
          <w:color w:val="000000" w:themeColor="text1"/>
          <w:sz w:val="28"/>
          <w:szCs w:val="28"/>
        </w:rPr>
        <w:t xml:space="preserve">определяет порядок и основание перевода, отчисления и восстановления </w:t>
      </w:r>
      <w:proofErr w:type="gramStart"/>
      <w:r w:rsidRPr="00EF595C">
        <w:rPr>
          <w:bCs/>
          <w:color w:val="000000" w:themeColor="text1"/>
          <w:sz w:val="28"/>
          <w:szCs w:val="28"/>
        </w:rPr>
        <w:t>обучающихся</w:t>
      </w:r>
      <w:proofErr w:type="gramEnd"/>
      <w:r w:rsidR="00F04321">
        <w:rPr>
          <w:color w:val="000000" w:themeColor="text1"/>
          <w:sz w:val="28"/>
          <w:szCs w:val="28"/>
        </w:rPr>
        <w:t xml:space="preserve"> Муниципального бюджет</w:t>
      </w:r>
      <w:r w:rsidR="00A36135">
        <w:rPr>
          <w:color w:val="000000" w:themeColor="text1"/>
          <w:sz w:val="28"/>
          <w:szCs w:val="28"/>
        </w:rPr>
        <w:t xml:space="preserve">ного </w:t>
      </w:r>
      <w:r w:rsidRPr="00EF595C">
        <w:rPr>
          <w:color w:val="000000" w:themeColor="text1"/>
          <w:sz w:val="28"/>
          <w:szCs w:val="28"/>
        </w:rPr>
        <w:t xml:space="preserve"> </w:t>
      </w:r>
      <w:r w:rsidR="00A36135">
        <w:rPr>
          <w:color w:val="000000" w:themeColor="text1"/>
          <w:sz w:val="28"/>
          <w:szCs w:val="28"/>
        </w:rPr>
        <w:t>общеоб</w:t>
      </w:r>
      <w:r w:rsidR="00F04321">
        <w:rPr>
          <w:color w:val="000000" w:themeColor="text1"/>
          <w:sz w:val="28"/>
          <w:szCs w:val="28"/>
        </w:rPr>
        <w:t xml:space="preserve">разовательного учреждения  средней общеобразовательной школы </w:t>
      </w:r>
      <w:r w:rsidRPr="00EF595C">
        <w:rPr>
          <w:color w:val="000000" w:themeColor="text1"/>
          <w:sz w:val="28"/>
          <w:szCs w:val="28"/>
        </w:rPr>
        <w:t xml:space="preserve"> (далее - Школа). 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1.2. Настоящее Положение разработано в целях соблюдения конституционных прав граждан Российской Федерации на образование,  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EF595C" w:rsidRPr="00EF595C" w:rsidRDefault="00EF595C" w:rsidP="00EF595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1.3 Перевод, отчисление и восстановление обучающихся Школы осуществляется в соответствии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Конституцией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Конвенцией ООН о правах ребёнка,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Гражданским кодексом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Семейным кодексом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29.12.2012 №273-ФЗ «Об образовании в Российской Федерации»,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27.07.2006 №152-ФЗ «О персональных данных»,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25.07.2002 №115-ФЗ «О правовом положении иностранных граждан в Российской Федерации», </w:t>
      </w:r>
    </w:p>
    <w:p w:rsidR="00EF595C" w:rsidRPr="00EF595C" w:rsidRDefault="00EF595C" w:rsidP="00EF595C">
      <w:pPr>
        <w:pStyle w:val="default"/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2. Порядок и основания перевода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 </w:t>
      </w:r>
      <w:proofErr w:type="gramStart"/>
      <w:r w:rsidRPr="00EF595C">
        <w:rPr>
          <w:color w:val="000000" w:themeColor="text1"/>
          <w:sz w:val="28"/>
          <w:szCs w:val="28"/>
        </w:rPr>
        <w:t>Обучающиеся</w:t>
      </w:r>
      <w:proofErr w:type="gramEnd"/>
      <w:r w:rsidRPr="00EF595C">
        <w:rPr>
          <w:color w:val="000000" w:themeColor="text1"/>
          <w:sz w:val="28"/>
          <w:szCs w:val="28"/>
        </w:rPr>
        <w:t>,  освоившие в полном объёме образовательную программу учебного года, переводятся в следующий класс. Решение о переводе принимается педагогическим советом образовательного учреждения и оформляется приказом директора.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2.2</w:t>
      </w:r>
      <w:proofErr w:type="gramStart"/>
      <w:r w:rsidRPr="00EF595C">
        <w:rPr>
          <w:color w:val="000000" w:themeColor="text1"/>
          <w:sz w:val="28"/>
          <w:szCs w:val="28"/>
        </w:rPr>
        <w:t xml:space="preserve"> В</w:t>
      </w:r>
      <w:proofErr w:type="gramEnd"/>
      <w:r w:rsidRPr="00EF595C">
        <w:rPr>
          <w:color w:val="000000" w:themeColor="text1"/>
          <w:sz w:val="28"/>
          <w:szCs w:val="28"/>
        </w:rPr>
        <w:t xml:space="preserve"> следующий класс условно переводятся обучающиеся, имеющие академическую задолженность по одному предмету. Ответственность за ликвидацию </w:t>
      </w:r>
      <w:proofErr w:type="gramStart"/>
      <w:r w:rsidRPr="00EF595C">
        <w:rPr>
          <w:color w:val="000000" w:themeColor="text1"/>
          <w:sz w:val="28"/>
          <w:szCs w:val="28"/>
        </w:rPr>
        <w:t>обучающимися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академической задолженности  в течение следующего учебного года возлагается на их родителей (законных представителей). Обучающиеся обязаны ликвидировать академическую задолженность в течение следующего учебного года. Образовательное учреждение обязано обеспечить контроль  своевременности её ликвидации. В личное </w:t>
      </w:r>
      <w:r w:rsidRPr="00EF595C">
        <w:rPr>
          <w:color w:val="000000" w:themeColor="text1"/>
          <w:sz w:val="28"/>
          <w:szCs w:val="28"/>
        </w:rPr>
        <w:lastRenderedPageBreak/>
        <w:t xml:space="preserve">дело обучающегося вносится запись «условно переведён». Аттестация обучающегося, условно переведённого в следующий класс, 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EF595C">
        <w:rPr>
          <w:color w:val="000000" w:themeColor="text1"/>
          <w:sz w:val="28"/>
          <w:szCs w:val="28"/>
        </w:rPr>
        <w:t>обучающегося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в класс, в который он был переведён условно, с соответствующей записью в личном деле обучающегося.  При отрицательном результате аттестации  руководитель учреждения вправе по ходатайству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EF595C" w:rsidRPr="00EF595C" w:rsidRDefault="00A36135" w:rsidP="00EF59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2.3 Обучающие</w:t>
      </w:r>
      <w:r w:rsidR="00EF595C" w:rsidRPr="00EF595C">
        <w:rPr>
          <w:color w:val="000000" w:themeColor="text1"/>
          <w:sz w:val="28"/>
          <w:szCs w:val="28"/>
        </w:rPr>
        <w:t>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представителей),  оставляются на повторное обучение или продолжают обучение  в иных формах обучения, а также по решению психолого-медико-педагогической комиссии переводятся на другие общеобразовательные программы (программа компенсирующего обучения 7 вида и специальная (коррекционная) программа 8 вида).</w:t>
      </w:r>
      <w:proofErr w:type="gramEnd"/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2.4 Обучающиеся, не освоившие программу предыдущего уровня, не допускаются  к обучению на следующей ступени общего образования.</w:t>
      </w:r>
    </w:p>
    <w:p w:rsidR="00EF595C" w:rsidRPr="00EF595C" w:rsidRDefault="00EF595C" w:rsidP="00EF595C">
      <w:pPr>
        <w:tabs>
          <w:tab w:val="left" w:pos="4470"/>
        </w:tabs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2.5 Обучающиеся могут быть переведены в другие образовательные учреждения в следующих случаях: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в специальное (коррекционное) учреждение или класс корректирующего характера по  решению психолого-медико-педагогической комиссии при согласии родителей (законных представителей);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согласов</w:t>
      </w:r>
      <w:r w:rsidR="00A36135">
        <w:rPr>
          <w:color w:val="000000" w:themeColor="text1"/>
          <w:sz w:val="28"/>
          <w:szCs w:val="28"/>
        </w:rPr>
        <w:t xml:space="preserve">анию с отделом </w:t>
      </w:r>
      <w:r w:rsidRPr="00EF595C">
        <w:rPr>
          <w:color w:val="000000" w:themeColor="text1"/>
          <w:sz w:val="28"/>
          <w:szCs w:val="28"/>
        </w:rPr>
        <w:t xml:space="preserve"> образования и КДН в классы второй ступени вечерней (сменной) общеобразовательной школы при согласии родителей (законных представителей).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по решению суда в специальные учреждения для детей с </w:t>
      </w:r>
      <w:proofErr w:type="spellStart"/>
      <w:r w:rsidRPr="00EF595C">
        <w:rPr>
          <w:color w:val="000000" w:themeColor="text1"/>
          <w:sz w:val="28"/>
          <w:szCs w:val="28"/>
        </w:rPr>
        <w:t>девиантным</w:t>
      </w:r>
      <w:proofErr w:type="spellEnd"/>
      <w:r w:rsidRPr="00EF595C">
        <w:rPr>
          <w:color w:val="000000" w:themeColor="text1"/>
          <w:sz w:val="28"/>
          <w:szCs w:val="28"/>
        </w:rPr>
        <w:t xml:space="preserve"> поведением.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2.6  Обучающийся может быть переведен </w:t>
      </w:r>
      <w:proofErr w:type="gramStart"/>
      <w:r w:rsidRPr="00EF595C">
        <w:rPr>
          <w:color w:val="000000" w:themeColor="text1"/>
          <w:sz w:val="28"/>
          <w:szCs w:val="28"/>
        </w:rPr>
        <w:t>в другое образовательное учреждение в течение учебного года при наличии в соответствующем классе вакантных мест согласно установленному для данного учреждения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норматива.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 2.7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2.8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2.9 Перевод обучающегося на основании решения суда производится в порядке, установленном законодательством.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2.10 При переводе обучающегося из учреждения его родителям (законным представителям) выдаются документы: личное дело, табель успеваемости, </w:t>
      </w:r>
      <w:r w:rsidRPr="00EF595C">
        <w:rPr>
          <w:color w:val="000000" w:themeColor="text1"/>
          <w:sz w:val="28"/>
          <w:szCs w:val="28"/>
        </w:rPr>
        <w:lastRenderedPageBreak/>
        <w:t xml:space="preserve">медицинская карта. Школа выдает документы по личному заявлению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2.11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2.12 Перевод обучающегося оформляется приказом директора учреждения. </w:t>
      </w:r>
    </w:p>
    <w:p w:rsidR="00EF595C" w:rsidRPr="00EF595C" w:rsidRDefault="00EF595C" w:rsidP="00EF595C">
      <w:pPr>
        <w:pStyle w:val="default"/>
        <w:tabs>
          <w:tab w:val="left" w:pos="3345"/>
        </w:tabs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3. Порядок и основания отчисления обучающихся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3.1. </w:t>
      </w:r>
      <w:proofErr w:type="gramStart"/>
      <w:r w:rsidRPr="00EF595C">
        <w:rPr>
          <w:color w:val="000000" w:themeColor="text1"/>
          <w:sz w:val="28"/>
          <w:szCs w:val="28"/>
        </w:rPr>
        <w:t xml:space="preserve">Образовательные  отношения прекращаются в связи с отчислением обучающегося из учреждения: 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в связи с получением образования (завершением обучения);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досрочно по основаниям, установленным п. 3.2. настоящего Положения.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учреждения.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3.3. Основанием для прекращения образовательных отношений является приказ директора  </w:t>
      </w:r>
      <w:proofErr w:type="gramStart"/>
      <w:r w:rsidRPr="00EF595C">
        <w:rPr>
          <w:color w:val="000000" w:themeColor="text1"/>
          <w:sz w:val="28"/>
          <w:szCs w:val="28"/>
        </w:rPr>
        <w:t>Школы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EF595C">
        <w:rPr>
          <w:color w:val="000000" w:themeColor="text1"/>
          <w:sz w:val="28"/>
          <w:szCs w:val="28"/>
        </w:rPr>
        <w:t>с даты</w:t>
      </w:r>
      <w:proofErr w:type="gramEnd"/>
      <w:r w:rsidRPr="00EF595C">
        <w:rPr>
          <w:color w:val="000000" w:themeColor="text1"/>
          <w:sz w:val="28"/>
          <w:szCs w:val="28"/>
        </w:rPr>
        <w:t xml:space="preserve">  его отчисления из школы. </w:t>
      </w:r>
    </w:p>
    <w:p w:rsid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3.4. При досрочном прекращении образовательных отношений Школа в трехдневный срок после издания приказа  </w:t>
      </w:r>
      <w:proofErr w:type="gramStart"/>
      <w:r w:rsidRPr="00EF595C">
        <w:rPr>
          <w:color w:val="000000" w:themeColor="text1"/>
          <w:sz w:val="28"/>
          <w:szCs w:val="28"/>
        </w:rPr>
        <w:t>директора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F04321" w:rsidRDefault="00F04321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04321" w:rsidRPr="00EF595C" w:rsidRDefault="00F04321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 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 xml:space="preserve">4. Восстановление  </w:t>
      </w:r>
      <w:proofErr w:type="gramStart"/>
      <w:r w:rsidRPr="00EF595C">
        <w:rPr>
          <w:rStyle w:val="a5"/>
          <w:color w:val="000000" w:themeColor="text1"/>
          <w:sz w:val="28"/>
          <w:szCs w:val="28"/>
        </w:rPr>
        <w:t>обучающихся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4.1. </w:t>
      </w:r>
      <w:proofErr w:type="gramStart"/>
      <w:r w:rsidRPr="00EF595C">
        <w:rPr>
          <w:color w:val="000000" w:themeColor="text1"/>
          <w:sz w:val="28"/>
          <w:szCs w:val="28"/>
        </w:rPr>
        <w:t xml:space="preserve">Восстановление  обучающегося в Школу,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4.4. Восстановление лиц в число обучающихся Школы осуществляется только на свободные места.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4.6. Решение о восстановлении обучающегося принимает директор Школы, что оформляется соответствующим приказом.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144F8A" w:rsidRPr="00EF595C" w:rsidRDefault="00EF595C" w:rsidP="00EF595C">
      <w:pPr>
        <w:rPr>
          <w:color w:val="000000" w:themeColor="text1"/>
        </w:rPr>
      </w:pPr>
      <w:r w:rsidRPr="00EF595C">
        <w:rPr>
          <w:color w:val="000000" w:themeColor="text1"/>
          <w:sz w:val="28"/>
          <w:szCs w:val="28"/>
        </w:rPr>
        <w:t>4.8. Обучающимся, восстановленным в Школу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sectPr w:rsidR="00144F8A" w:rsidRPr="00EF595C" w:rsidSect="00F04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C7D"/>
    <w:multiLevelType w:val="hybridMultilevel"/>
    <w:tmpl w:val="D4EE59BA"/>
    <w:lvl w:ilvl="0" w:tplc="573A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62129"/>
    <w:multiLevelType w:val="hybridMultilevel"/>
    <w:tmpl w:val="C4740AF0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5C"/>
    <w:rsid w:val="00144F8A"/>
    <w:rsid w:val="001E1D89"/>
    <w:rsid w:val="00445305"/>
    <w:rsid w:val="00555989"/>
    <w:rsid w:val="00667E99"/>
    <w:rsid w:val="00A36135"/>
    <w:rsid w:val="00D7084B"/>
    <w:rsid w:val="00DE0E37"/>
    <w:rsid w:val="00EF595C"/>
    <w:rsid w:val="00F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59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59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F5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EF595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F59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43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3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59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59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F5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EF595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F59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43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Пономарева</dc:creator>
  <cp:keywords/>
  <dc:description/>
  <cp:lastModifiedBy>1</cp:lastModifiedBy>
  <cp:revision>7</cp:revision>
  <cp:lastPrinted>2021-12-04T18:22:00Z</cp:lastPrinted>
  <dcterms:created xsi:type="dcterms:W3CDTF">2021-04-05T19:33:00Z</dcterms:created>
  <dcterms:modified xsi:type="dcterms:W3CDTF">2023-03-15T17:56:00Z</dcterms:modified>
</cp:coreProperties>
</file>